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54394" w14:textId="2D491E68" w:rsidR="00964424" w:rsidRDefault="00E74B8F" w:rsidP="00E74B8F">
      <w:pPr>
        <w:ind w:left="360"/>
      </w:pPr>
      <w:r>
        <w:br/>
      </w:r>
      <w:r w:rsidRPr="00A679B8">
        <w:rPr>
          <w:noProof/>
        </w:rPr>
        <w:drawing>
          <wp:inline distT="0" distB="0" distL="0" distR="0" wp14:anchorId="1974D0B2" wp14:editId="3176EDBE">
            <wp:extent cx="5279563" cy="4895850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233" cy="4954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1A2C">
        <w:rPr>
          <w:noProof/>
        </w:rPr>
        <w:drawing>
          <wp:inline distT="0" distB="0" distL="0" distR="0" wp14:anchorId="3A8B6AE4" wp14:editId="119070A4">
            <wp:extent cx="1411414" cy="1304925"/>
            <wp:effectExtent l="0" t="0" r="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097" cy="1332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</w:t>
      </w:r>
      <w:r>
        <w:rPr>
          <w:noProof/>
        </w:rPr>
        <w:t xml:space="preserve">  </w:t>
      </w:r>
      <w:r w:rsidRPr="00891A2C">
        <w:rPr>
          <w:noProof/>
        </w:rPr>
        <w:drawing>
          <wp:inline distT="0" distB="0" distL="0" distR="0" wp14:anchorId="6D3E05D0" wp14:editId="7F71EC47">
            <wp:extent cx="1390368" cy="1294765"/>
            <wp:effectExtent l="0" t="0" r="635" b="635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759" cy="1328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</w:t>
      </w:r>
      <w:r w:rsidRPr="00CA6457">
        <w:rPr>
          <w:noProof/>
        </w:rPr>
        <w:drawing>
          <wp:inline distT="0" distB="0" distL="0" distR="0" wp14:anchorId="50825967" wp14:editId="33AC96C4">
            <wp:extent cx="1380413" cy="1281430"/>
            <wp:effectExtent l="0" t="0" r="0" b="0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094" cy="130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  <w:t>Maak je eigen “</w:t>
      </w:r>
      <w:proofErr w:type="spellStart"/>
      <w:r>
        <w:t>glas-in-lood-raampje</w:t>
      </w:r>
      <w:proofErr w:type="spellEnd"/>
      <w:r>
        <w:t>”</w:t>
      </w:r>
      <w:r>
        <w:br/>
        <w:t>Hierboven zie je wat voorbeelden hoe dat kan.</w:t>
      </w:r>
      <w:r>
        <w:br/>
        <w:t>Kopieer de renner en plaats hem in Paint.</w:t>
      </w:r>
      <w:r>
        <w:br/>
        <w:t>Kies welke vorm je klas-in-lood krijgt- rond-vierkant-rechthoekig - uit de mogelijkheden.</w:t>
      </w:r>
      <w:r>
        <w:br/>
        <w:t>Teken dubbele verbindingslijnen en maak die met de “</w:t>
      </w:r>
      <w:proofErr w:type="spellStart"/>
      <w:r>
        <w:t>verfbus</w:t>
      </w:r>
      <w:proofErr w:type="spellEnd"/>
      <w:r>
        <w:t>” zwart.</w:t>
      </w:r>
      <w:r>
        <w:br/>
        <w:t>Kies daarna de kleuren voor de overige vakken.</w:t>
      </w:r>
      <w:r>
        <w:br/>
        <w:t>Heb je een lamineerapparaat?</w:t>
      </w:r>
      <w:r>
        <w:br/>
        <w:t>Haal je afbeelding door je lamineerapparaat en je hebt een mooie glanzende afbeelding.</w:t>
      </w:r>
      <w:r>
        <w:br/>
        <w:t>Idee: maak er een mobilé van door meerdere afbeeldingen te maken met verschillende</w:t>
      </w:r>
      <w:r>
        <w:br/>
        <w:t>vormen en kleuren!</w:t>
      </w:r>
      <w:r w:rsidR="00964424">
        <w:br/>
        <w:t>Je kunt, als de zwart-wit renner is geprint, de witte vlakken ook uitknippen.</w:t>
      </w:r>
      <w:r w:rsidR="00481D7C">
        <w:t xml:space="preserve"> Plak er dan vliegerpapier achter en je </w:t>
      </w:r>
      <w:proofErr w:type="spellStart"/>
      <w:r w:rsidR="00481D7C">
        <w:t>glas-in</w:t>
      </w:r>
      <w:r w:rsidR="004474DA">
        <w:t>-</w:t>
      </w:r>
      <w:r w:rsidR="00481D7C">
        <w:t>lood-raam</w:t>
      </w:r>
      <w:proofErr w:type="spellEnd"/>
      <w:r w:rsidR="00481D7C">
        <w:t xml:space="preserve"> kleurt helder als je hem voor het raam hangt!</w:t>
      </w:r>
      <w:r w:rsidR="00964424">
        <w:br/>
      </w:r>
    </w:p>
    <w:p w14:paraId="2DFE6786" w14:textId="77777777" w:rsidR="00E74B8F" w:rsidRDefault="00964424" w:rsidP="00964424">
      <w:r>
        <w:lastRenderedPageBreak/>
        <w:br/>
      </w:r>
      <w:r>
        <w:br/>
      </w:r>
    </w:p>
    <w:p w14:paraId="13D64298" w14:textId="77777777" w:rsidR="00171A6C" w:rsidRDefault="00171A6C"/>
    <w:sectPr w:rsidR="00171A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B8F"/>
    <w:rsid w:val="00171A6C"/>
    <w:rsid w:val="004474DA"/>
    <w:rsid w:val="00481D7C"/>
    <w:rsid w:val="00964424"/>
    <w:rsid w:val="00CD78AE"/>
    <w:rsid w:val="00E74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02BA1"/>
  <w15:chartTrackingRefBased/>
  <w15:docId w15:val="{DCFCD438-80A8-42E1-98A8-CD6F013BB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74B8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116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</dc:creator>
  <cp:keywords/>
  <dc:description/>
  <cp:lastModifiedBy>De Adelaar</cp:lastModifiedBy>
  <cp:revision>2</cp:revision>
  <cp:lastPrinted>2022-09-07T07:19:00Z</cp:lastPrinted>
  <dcterms:created xsi:type="dcterms:W3CDTF">2023-04-25T15:34:00Z</dcterms:created>
  <dcterms:modified xsi:type="dcterms:W3CDTF">2023-04-25T15:34:00Z</dcterms:modified>
</cp:coreProperties>
</file>