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540" w:rsidRDefault="00E96540" w:rsidP="00E96540">
      <w:pPr>
        <w:pStyle w:val="Norma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De spelregels van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Emy’s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paarden spel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Dit spel komt oorspronkelijk uit Korea en is al meer dan 1000 jaar oud.</w:t>
      </w:r>
      <w:r>
        <w:rPr>
          <w:rFonts w:ascii="Arial" w:hAnsi="Arial" w:cs="Arial"/>
          <w:color w:val="000000"/>
          <w:sz w:val="27"/>
          <w:szCs w:val="27"/>
        </w:rPr>
        <w:br/>
        <w:t>Je kunt het met ze tweeën, drieën of vieren spelen.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Doel van het spel</w:t>
      </w:r>
      <w:r>
        <w:rPr>
          <w:rFonts w:ascii="Arial" w:hAnsi="Arial" w:cs="Arial"/>
          <w:color w:val="000000"/>
          <w:sz w:val="27"/>
          <w:szCs w:val="27"/>
        </w:rPr>
        <w:br/>
        <w:t>Het doel van het spel is om je paarden zo snel mogelijk</w:t>
      </w:r>
      <w:r>
        <w:rPr>
          <w:rFonts w:ascii="Arial" w:hAnsi="Arial" w:cs="Arial"/>
          <w:color w:val="000000"/>
          <w:sz w:val="27"/>
          <w:szCs w:val="27"/>
        </w:rPr>
        <w:br/>
        <w:t>van het linker grasveld naar het rechter grasveld te brengen.</w:t>
      </w:r>
      <w:r>
        <w:rPr>
          <w:rFonts w:ascii="Arial" w:hAnsi="Arial" w:cs="Arial"/>
          <w:color w:val="000000"/>
          <w:sz w:val="27"/>
          <w:szCs w:val="27"/>
        </w:rPr>
        <w:br/>
        <w:t>De speler die als eerste zijn paarden heeft overgezet is de winnaar.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Regel 1</w:t>
      </w:r>
      <w:r>
        <w:rPr>
          <w:rFonts w:ascii="Arial" w:hAnsi="Arial" w:cs="Arial"/>
          <w:color w:val="000000"/>
          <w:sz w:val="27"/>
          <w:szCs w:val="27"/>
        </w:rPr>
        <w:br/>
        <w:t>De stukken zijn paarden.</w:t>
      </w:r>
      <w:r>
        <w:rPr>
          <w:rFonts w:ascii="Arial" w:hAnsi="Arial" w:cs="Arial"/>
          <w:color w:val="000000"/>
          <w:sz w:val="27"/>
          <w:szCs w:val="27"/>
        </w:rPr>
        <w:br/>
        <w:t>Iedere speler heeft zijn eigen kleur.</w:t>
      </w:r>
      <w:r>
        <w:rPr>
          <w:rFonts w:ascii="Arial" w:hAnsi="Arial" w:cs="Arial"/>
          <w:color w:val="000000"/>
          <w:sz w:val="27"/>
          <w:szCs w:val="27"/>
        </w:rPr>
        <w:br/>
        <w:t>Bij twee spelers heeft iedere speler 4 stukken.</w:t>
      </w:r>
      <w:r>
        <w:rPr>
          <w:rFonts w:ascii="Arial" w:hAnsi="Arial" w:cs="Arial"/>
          <w:color w:val="000000"/>
          <w:sz w:val="27"/>
          <w:szCs w:val="27"/>
        </w:rPr>
        <w:br/>
        <w:t>Bij drie spelers heeft iedere speler 3 stukken.</w:t>
      </w:r>
      <w:r>
        <w:rPr>
          <w:rFonts w:ascii="Arial" w:hAnsi="Arial" w:cs="Arial"/>
          <w:color w:val="000000"/>
          <w:sz w:val="27"/>
          <w:szCs w:val="27"/>
        </w:rPr>
        <w:br/>
        <w:t>Bij vier spelers heeft iedere speler 2 stukken.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Regel 2</w:t>
      </w:r>
      <w:r>
        <w:rPr>
          <w:rFonts w:ascii="Arial" w:hAnsi="Arial" w:cs="Arial"/>
          <w:color w:val="000000"/>
          <w:sz w:val="27"/>
          <w:szCs w:val="27"/>
        </w:rPr>
        <w:br/>
        <w:t>Je speelt met 1 dobbelsteen.</w:t>
      </w:r>
      <w:r>
        <w:rPr>
          <w:rFonts w:ascii="Arial" w:hAnsi="Arial" w:cs="Arial"/>
          <w:color w:val="000000"/>
          <w:sz w:val="27"/>
          <w:szCs w:val="27"/>
        </w:rPr>
        <w:br/>
        <w:t>Als je 4 of 5 gooit mag je nog een keer gooien.</w:t>
      </w:r>
      <w:r>
        <w:rPr>
          <w:rFonts w:ascii="Arial" w:hAnsi="Arial" w:cs="Arial"/>
          <w:color w:val="000000"/>
          <w:sz w:val="27"/>
          <w:szCs w:val="27"/>
        </w:rPr>
        <w:br/>
        <w:t>(als je meer dan 1 keer gooit, mag je ook meerdere paarden verzetten)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Regel 3</w:t>
      </w:r>
      <w:r>
        <w:rPr>
          <w:rFonts w:ascii="Arial" w:hAnsi="Arial" w:cs="Arial"/>
          <w:color w:val="000000"/>
          <w:sz w:val="27"/>
          <w:szCs w:val="27"/>
        </w:rPr>
        <w:br/>
        <w:t>Als je met jou</w:t>
      </w:r>
      <w:r w:rsidR="00FA3BFD">
        <w:rPr>
          <w:rFonts w:ascii="Arial" w:hAnsi="Arial" w:cs="Arial"/>
          <w:color w:val="000000"/>
          <w:sz w:val="27"/>
          <w:szCs w:val="27"/>
        </w:rPr>
        <w:t>w</w:t>
      </w:r>
      <w:r>
        <w:rPr>
          <w:rFonts w:ascii="Arial" w:hAnsi="Arial" w:cs="Arial"/>
          <w:color w:val="000000"/>
          <w:sz w:val="27"/>
          <w:szCs w:val="27"/>
        </w:rPr>
        <w:t xml:space="preserve"> paard op een paard van de tegenstander terecht kom</w:t>
      </w:r>
      <w:r w:rsidR="00FA3BFD">
        <w:rPr>
          <w:rFonts w:ascii="Arial" w:hAnsi="Arial" w:cs="Arial"/>
          <w:color w:val="000000"/>
          <w:sz w:val="27"/>
          <w:szCs w:val="27"/>
        </w:rPr>
        <w:t>t</w:t>
      </w:r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br/>
        <w:t>moet het paard van de tegenstander opnieuw beginnen.</w:t>
      </w:r>
      <w:r>
        <w:rPr>
          <w:rFonts w:ascii="Arial" w:hAnsi="Arial" w:cs="Arial"/>
          <w:color w:val="000000"/>
          <w:sz w:val="27"/>
          <w:szCs w:val="27"/>
        </w:rPr>
        <w:br/>
        <w:t>Als je met je paard op een paard van jezelf terecht kom</w:t>
      </w:r>
      <w:r w:rsidR="00FA3BFD">
        <w:rPr>
          <w:rFonts w:ascii="Arial" w:hAnsi="Arial" w:cs="Arial"/>
          <w:color w:val="000000"/>
          <w:sz w:val="27"/>
          <w:szCs w:val="27"/>
        </w:rPr>
        <w:t>t</w:t>
      </w:r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br/>
        <w:t>gaan ze samen verder als 1 paard.</w:t>
      </w:r>
      <w:r>
        <w:rPr>
          <w:rFonts w:ascii="Arial" w:hAnsi="Arial" w:cs="Arial"/>
          <w:color w:val="000000"/>
          <w:sz w:val="27"/>
          <w:szCs w:val="27"/>
        </w:rPr>
        <w:br/>
        <w:t>Ze kunnen daarna dan ook samen geslagen worden.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Regel 4</w:t>
      </w:r>
      <w:r>
        <w:rPr>
          <w:rFonts w:ascii="Arial" w:hAnsi="Arial" w:cs="Arial"/>
          <w:color w:val="000000"/>
          <w:sz w:val="27"/>
          <w:szCs w:val="27"/>
        </w:rPr>
        <w:br/>
        <w:t>Als je na een worp op een van de 3 keerpunten eindig</w:t>
      </w:r>
      <w:r w:rsidR="00FA3BFD">
        <w:rPr>
          <w:rFonts w:ascii="Arial" w:hAnsi="Arial" w:cs="Arial"/>
          <w:color w:val="000000"/>
          <w:sz w:val="27"/>
          <w:szCs w:val="27"/>
        </w:rPr>
        <w:t>t</w:t>
      </w:r>
      <w:r>
        <w:rPr>
          <w:rFonts w:ascii="Arial" w:hAnsi="Arial" w:cs="Arial"/>
          <w:color w:val="000000"/>
          <w:sz w:val="27"/>
          <w:szCs w:val="27"/>
        </w:rPr>
        <w:t xml:space="preserve"> (zie afbeelding)</w:t>
      </w:r>
      <w:r>
        <w:rPr>
          <w:rFonts w:ascii="Arial" w:hAnsi="Arial" w:cs="Arial"/>
          <w:color w:val="000000"/>
          <w:sz w:val="27"/>
          <w:szCs w:val="27"/>
        </w:rPr>
        <w:br/>
        <w:t xml:space="preserve">mag je met dat paard bij de volgende worp naar </w:t>
      </w:r>
      <w:r w:rsidR="00FA3BFD">
        <w:rPr>
          <w:rFonts w:ascii="Arial" w:hAnsi="Arial" w:cs="Arial"/>
          <w:color w:val="000000"/>
          <w:sz w:val="27"/>
          <w:szCs w:val="27"/>
        </w:rPr>
        <w:t xml:space="preserve">het </w:t>
      </w:r>
      <w:r>
        <w:rPr>
          <w:rFonts w:ascii="Arial" w:hAnsi="Arial" w:cs="Arial"/>
          <w:color w:val="000000"/>
          <w:sz w:val="27"/>
          <w:szCs w:val="27"/>
        </w:rPr>
        <w:t>middenstuk van het bord springen.</w:t>
      </w:r>
      <w:r>
        <w:rPr>
          <w:rFonts w:ascii="Arial" w:hAnsi="Arial" w:cs="Arial"/>
          <w:color w:val="000000"/>
          <w:sz w:val="27"/>
          <w:szCs w:val="27"/>
        </w:rPr>
        <w:br/>
        <w:t>Je hoeft niet precies op het vrije draaipunt te eindigen om naar de uitgang te draaien.</w:t>
      </w:r>
      <w:r>
        <w:rPr>
          <w:rFonts w:ascii="Arial" w:hAnsi="Arial" w:cs="Arial"/>
          <w:color w:val="000000"/>
          <w:sz w:val="27"/>
          <w:szCs w:val="27"/>
        </w:rPr>
        <w:br/>
        <w:t>Dus als je begint met een 5, daarna nog een keer een 5 gooit</w:t>
      </w:r>
      <w:r>
        <w:rPr>
          <w:rFonts w:ascii="Arial" w:hAnsi="Arial" w:cs="Arial"/>
          <w:color w:val="000000"/>
          <w:sz w:val="27"/>
          <w:szCs w:val="27"/>
        </w:rPr>
        <w:br/>
        <w:t>en dan een 2 of hoger, dan is je paard in een keer op het rechter grasveld.</w:t>
      </w:r>
    </w:p>
    <w:p w:rsidR="00E96540" w:rsidRDefault="00E96540" w:rsidP="00E96540">
      <w:pPr>
        <w:pStyle w:val="Norma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96540" w:rsidRDefault="00E96540" w:rsidP="00E96540">
      <w:pPr>
        <w:pStyle w:val="Normaalweb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1F3C64E6" wp14:editId="21C8720C">
            <wp:extent cx="5629275" cy="5648325"/>
            <wp:effectExtent l="0" t="0" r="9525" b="9525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D2" w:rsidRDefault="00801CD2"/>
    <w:sectPr w:rsidR="00801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40"/>
    <w:rsid w:val="00801CD2"/>
    <w:rsid w:val="00E96540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7D28"/>
  <w15:chartTrackingRefBased/>
  <w15:docId w15:val="{DEA9E874-A65E-49A6-B8AC-A9A5B1E8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96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96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De</cp:lastModifiedBy>
  <cp:revision>2</cp:revision>
  <dcterms:created xsi:type="dcterms:W3CDTF">2022-10-08T21:08:00Z</dcterms:created>
  <dcterms:modified xsi:type="dcterms:W3CDTF">2022-10-08T21:11:00Z</dcterms:modified>
</cp:coreProperties>
</file>